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11"/>
        <w:gridCol w:w="3205"/>
        <w:gridCol w:w="3218"/>
      </w:tblGrid>
      <w:tr w:rsidR="00D725ED" w:rsidRPr="00A61213" w14:paraId="0B197093" w14:textId="77777777" w:rsidTr="00D725ED">
        <w:trPr>
          <w:jc w:val="center"/>
        </w:trPr>
        <w:tc>
          <w:tcPr>
            <w:tcW w:w="3259" w:type="dxa"/>
            <w:hideMark/>
          </w:tcPr>
          <w:p w14:paraId="04A87AD3" w14:textId="5A78029C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 wp14:anchorId="12107DE1" wp14:editId="1DB9E59A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C6C49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7FA9F5A5" wp14:editId="6928BA17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643890</wp:posOffset>
                      </wp:positionV>
                      <wp:extent cx="318770" cy="422275"/>
                      <wp:effectExtent l="53340" t="47625" r="46990" b="44450"/>
                      <wp:wrapNone/>
                      <wp:docPr id="5" name="In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318770" cy="42227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93C0B" id="Ink 4" o:spid="_x0000_s1026" type="#_x0000_t75" style="position:absolute;margin-left:78.75pt;margin-top:49.95pt;width:26.55pt;height:3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">
                      <v:imagedata r:id="rId10" o:title=""/>
                      <o:lock v:ext="edit" rotation="t" verticies="t" shapetype="t"/>
                    </v:shape>
                  </w:pict>
                </mc:Fallback>
              </mc:AlternateContent>
            </w:r>
            <w:r w:rsidR="007C6C49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mc:AlternateContent>
                <mc:Choice Requires="wpi">
                  <w:drawing>
                    <wp:anchor distT="0" distB="0" distL="114300" distR="114300" simplePos="0" relativeHeight="251666432" behindDoc="0" locked="0" layoutInCell="1" allowOverlap="1" wp14:anchorId="3641BDB1" wp14:editId="798DFAFC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1057910</wp:posOffset>
                      </wp:positionV>
                      <wp:extent cx="16510" cy="8255"/>
                      <wp:effectExtent l="50800" t="52070" r="46990" b="53975"/>
                      <wp:wrapNone/>
                      <wp:docPr id="4" name="In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16510" cy="8255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5A6D16" id="Ink 5" o:spid="_x0000_s1026" type="#_x0000_t75" style="position:absolute;margin-left:102.55pt;margin-top:82.6pt;width:2.75pt;height: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">
                      <v:imagedata r:id="rId12" o:title=""/>
                      <o:lock v:ext="edit" rotation="t" verticies="t" shapetype="t"/>
                    </v:shape>
                  </w:pict>
                </mc:Fallback>
              </mc:AlternateContent>
            </w:r>
          </w:p>
        </w:tc>
        <w:tc>
          <w:tcPr>
            <w:tcW w:w="3259" w:type="dxa"/>
            <w:hideMark/>
          </w:tcPr>
          <w:p w14:paraId="4E7C91C5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 wp14:anchorId="131707CB" wp14:editId="7592BE13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14:paraId="1BF11759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 wp14:anchorId="1992DC1C" wp14:editId="3212E5BB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A007691" w14:textId="77777777"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14:paraId="2ED1773D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Picardi  -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14:paraId="34D81B7A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Codice Fiscale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83000870838  –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 Codice Ministeriale. MEIS01100P</w:t>
      </w:r>
    </w:p>
    <w:p w14:paraId="61A2F9A0" w14:textId="77777777"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-  I.P.S.A.A.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-  I.P.S.A.A. di Milazzo</w:t>
      </w:r>
    </w:p>
    <w:p w14:paraId="444F54F4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5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hyperlink r:id="rId16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hyperlink r:id="rId17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14:paraId="327AE8B6" w14:textId="77777777"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14:paraId="303E6051" w14:textId="77777777"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14:paraId="6401C0DD" w14:textId="77777777" w:rsidR="005057AD" w:rsidRPr="00BD025B" w:rsidRDefault="0092376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>A. S. 2018/19</w:t>
      </w:r>
    </w:p>
    <w:p w14:paraId="3250DC64" w14:textId="77777777"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14:paraId="6323B6B4" w14:textId="77777777"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14:paraId="6041765D" w14:textId="77777777" w:rsidTr="00A04801">
        <w:trPr>
          <w:trHeight w:val="341"/>
        </w:trPr>
        <w:tc>
          <w:tcPr>
            <w:tcW w:w="10215" w:type="dxa"/>
          </w:tcPr>
          <w:p w14:paraId="6C24F114" w14:textId="77777777"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  Denominazione del Progetto e sua descrizione sintetica</w:t>
            </w:r>
          </w:p>
        </w:tc>
      </w:tr>
      <w:tr w:rsidR="00D60D66" w:rsidRPr="008D340E" w14:paraId="7D0416CF" w14:textId="77777777" w:rsidTr="00A04801">
        <w:trPr>
          <w:trHeight w:val="788"/>
        </w:trPr>
        <w:tc>
          <w:tcPr>
            <w:tcW w:w="10215" w:type="dxa"/>
          </w:tcPr>
          <w:p w14:paraId="4A66AF6B" w14:textId="77777777" w:rsidR="00D60D66" w:rsidRPr="008D340E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TITOLO Progetto: </w:t>
            </w:r>
            <w:r w:rsidR="00ED091B" w:rsidRPr="00305F5C">
              <w:rPr>
                <w:rFonts w:ascii="Tahoma" w:hAnsi="Tahoma" w:cs="Tahoma"/>
                <w:b/>
                <w:sz w:val="18"/>
                <w:szCs w:val="20"/>
              </w:rPr>
              <w:t>Subentrare per Potenziare</w:t>
            </w:r>
          </w:p>
          <w:p w14:paraId="60646958" w14:textId="77777777" w:rsidR="005579A1" w:rsidRDefault="00076BE4" w:rsidP="00BD025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DESCRIZIONE </w:t>
            </w:r>
            <w:r w:rsidR="00BD025B">
              <w:rPr>
                <w:rFonts w:ascii="Tahoma" w:hAnsi="Tahoma" w:cs="Tahoma"/>
                <w:sz w:val="18"/>
                <w:szCs w:val="20"/>
              </w:rPr>
              <w:t>SINTETICA Progetto</w:t>
            </w:r>
            <w:r w:rsidR="00D60D66" w:rsidRPr="008D340E">
              <w:rPr>
                <w:rFonts w:ascii="Tahoma" w:hAnsi="Tahoma" w:cs="Tahoma"/>
                <w:sz w:val="18"/>
                <w:szCs w:val="20"/>
              </w:rPr>
              <w:t xml:space="preserve"> (</w:t>
            </w:r>
            <w:proofErr w:type="spellStart"/>
            <w:r w:rsidR="00D60D66" w:rsidRPr="008D340E">
              <w:rPr>
                <w:rFonts w:ascii="Tahoma" w:hAnsi="Tahoma" w:cs="Tahoma"/>
                <w:sz w:val="18"/>
                <w:szCs w:val="20"/>
              </w:rPr>
              <w:t>max</w:t>
            </w:r>
            <w:proofErr w:type="spellEnd"/>
            <w:r w:rsidR="00D60D66" w:rsidRPr="008D340E">
              <w:rPr>
                <w:rFonts w:ascii="Tahoma" w:hAnsi="Tahoma" w:cs="Tahoma"/>
                <w:sz w:val="18"/>
                <w:szCs w:val="20"/>
              </w:rPr>
              <w:t xml:space="preserve"> tre righe)</w:t>
            </w:r>
            <w:r>
              <w:rPr>
                <w:rFonts w:ascii="Tahoma" w:hAnsi="Tahoma" w:cs="Tahoma"/>
                <w:sz w:val="18"/>
                <w:szCs w:val="20"/>
              </w:rPr>
              <w:t>:</w:t>
            </w:r>
          </w:p>
          <w:p w14:paraId="072A4E22" w14:textId="57B7B24D" w:rsidR="00D60D66" w:rsidRPr="008D340E" w:rsidRDefault="00120511" w:rsidP="005579A1">
            <w:pPr>
              <w:spacing w:after="0" w:line="36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Chiamato a sostituzione</w:t>
            </w:r>
            <w:r w:rsidR="00AA7A9B">
              <w:rPr>
                <w:rFonts w:ascii="Tahoma" w:hAnsi="Tahoma" w:cs="Tahoma"/>
                <w:sz w:val="18"/>
                <w:szCs w:val="20"/>
              </w:rPr>
              <w:t xml:space="preserve"> un collega momentaneamente assente</w:t>
            </w:r>
            <w:r w:rsidR="005579A1">
              <w:rPr>
                <w:rFonts w:ascii="Tahoma" w:hAnsi="Tahoma" w:cs="Tahoma"/>
                <w:sz w:val="18"/>
                <w:szCs w:val="20"/>
              </w:rPr>
              <w:t>, dopo aver</w:t>
            </w:r>
            <w:r>
              <w:rPr>
                <w:rFonts w:ascii="Tahoma" w:hAnsi="Tahoma" w:cs="Tahoma"/>
                <w:sz w:val="18"/>
                <w:szCs w:val="20"/>
              </w:rPr>
              <w:t xml:space="preserve">e verificato le presenze, </w:t>
            </w:r>
            <w:r w:rsidR="00AA7A9B">
              <w:rPr>
                <w:rFonts w:ascii="Tahoma" w:hAnsi="Tahoma" w:cs="Tahoma"/>
                <w:sz w:val="18"/>
                <w:szCs w:val="20"/>
              </w:rPr>
              <w:t xml:space="preserve">si </w:t>
            </w:r>
            <w:r>
              <w:rPr>
                <w:rFonts w:ascii="Tahoma" w:hAnsi="Tahoma" w:cs="Tahoma"/>
                <w:sz w:val="18"/>
                <w:szCs w:val="20"/>
              </w:rPr>
              <w:t>invitano</w:t>
            </w:r>
            <w:r w:rsidR="005579A1">
              <w:rPr>
                <w:rFonts w:ascii="Tahoma" w:hAnsi="Tahoma" w:cs="Tahoma"/>
                <w:sz w:val="18"/>
                <w:szCs w:val="20"/>
              </w:rPr>
              <w:t xml:space="preserve"> gli alunni ad esprimer</w:t>
            </w:r>
            <w:r>
              <w:rPr>
                <w:rFonts w:ascii="Tahoma" w:hAnsi="Tahoma" w:cs="Tahoma"/>
                <w:sz w:val="18"/>
                <w:szCs w:val="20"/>
              </w:rPr>
              <w:t>si in merito a</w:t>
            </w:r>
            <w:r w:rsidR="00AA7A9B">
              <w:rPr>
                <w:rFonts w:ascii="Tahoma" w:hAnsi="Tahoma" w:cs="Tahoma"/>
                <w:sz w:val="18"/>
                <w:szCs w:val="20"/>
              </w:rPr>
              <w:t>ll’</w:t>
            </w:r>
            <w:r>
              <w:rPr>
                <w:rFonts w:ascii="Tahoma" w:hAnsi="Tahoma" w:cs="Tahoma"/>
                <w:sz w:val="18"/>
                <w:szCs w:val="20"/>
              </w:rPr>
              <w:t>utilizz</w:t>
            </w:r>
            <w:r w:rsidR="00AA7A9B">
              <w:rPr>
                <w:rFonts w:ascii="Tahoma" w:hAnsi="Tahoma" w:cs="Tahoma"/>
                <w:sz w:val="18"/>
                <w:szCs w:val="20"/>
              </w:rPr>
              <w:t xml:space="preserve">o del </w:t>
            </w:r>
            <w:r>
              <w:rPr>
                <w:rFonts w:ascii="Tahoma" w:hAnsi="Tahoma" w:cs="Tahoma"/>
                <w:sz w:val="18"/>
                <w:szCs w:val="20"/>
              </w:rPr>
              <w:t xml:space="preserve">tempo </w:t>
            </w:r>
            <w:r w:rsidR="00AA7A9B">
              <w:rPr>
                <w:rFonts w:ascii="Tahoma" w:hAnsi="Tahoma" w:cs="Tahoma"/>
                <w:sz w:val="18"/>
                <w:szCs w:val="20"/>
              </w:rPr>
              <w:t>a disposizione</w:t>
            </w:r>
            <w:r w:rsidR="005579A1">
              <w:rPr>
                <w:rFonts w:ascii="Tahoma" w:hAnsi="Tahoma" w:cs="Tahoma"/>
                <w:sz w:val="18"/>
                <w:szCs w:val="20"/>
              </w:rPr>
              <w:t xml:space="preserve">.  </w:t>
            </w:r>
            <w:r w:rsidR="00AA7A9B">
              <w:rPr>
                <w:rFonts w:ascii="Tahoma" w:hAnsi="Tahoma" w:cs="Tahoma"/>
                <w:sz w:val="18"/>
                <w:szCs w:val="20"/>
              </w:rPr>
              <w:t>In relazione alla disponibilità degli alunni e alla classe, s</w:t>
            </w:r>
            <w:r w:rsidR="005579A1">
              <w:rPr>
                <w:rFonts w:ascii="Tahoma" w:hAnsi="Tahoma" w:cs="Tahoma"/>
                <w:sz w:val="18"/>
                <w:szCs w:val="20"/>
              </w:rPr>
              <w:t>i po</w:t>
            </w:r>
            <w:r w:rsidR="00AA7A9B">
              <w:rPr>
                <w:rFonts w:ascii="Tahoma" w:hAnsi="Tahoma" w:cs="Tahoma"/>
                <w:sz w:val="18"/>
                <w:szCs w:val="20"/>
              </w:rPr>
              <w:t>tran</w:t>
            </w:r>
            <w:r w:rsidR="005579A1">
              <w:rPr>
                <w:rFonts w:ascii="Tahoma" w:hAnsi="Tahoma" w:cs="Tahoma"/>
                <w:sz w:val="18"/>
                <w:szCs w:val="20"/>
              </w:rPr>
              <w:t>no affrontare tematiche di attualità, regole di comportamento, di educazione civica, regolamento d’</w:t>
            </w:r>
            <w:r>
              <w:rPr>
                <w:rFonts w:ascii="Tahoma" w:hAnsi="Tahoma" w:cs="Tahoma"/>
                <w:sz w:val="18"/>
                <w:szCs w:val="20"/>
              </w:rPr>
              <w:t>istituto</w:t>
            </w:r>
            <w:r w:rsidR="00AA7A9B">
              <w:rPr>
                <w:rFonts w:ascii="Tahoma" w:hAnsi="Tahoma" w:cs="Tahoma"/>
                <w:sz w:val="18"/>
                <w:szCs w:val="20"/>
              </w:rPr>
              <w:t>,</w:t>
            </w:r>
            <w:r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5579A1">
              <w:rPr>
                <w:rFonts w:ascii="Tahoma" w:hAnsi="Tahoma" w:cs="Tahoma"/>
                <w:sz w:val="18"/>
                <w:szCs w:val="20"/>
              </w:rPr>
              <w:t xml:space="preserve">argomenti inerenti </w:t>
            </w:r>
            <w:proofErr w:type="gramStart"/>
            <w:r w:rsidR="005579A1">
              <w:rPr>
                <w:rFonts w:ascii="Tahoma" w:hAnsi="Tahoma" w:cs="Tahoma"/>
                <w:sz w:val="18"/>
                <w:szCs w:val="20"/>
              </w:rPr>
              <w:t>la</w:t>
            </w:r>
            <w:proofErr w:type="gramEnd"/>
            <w:r w:rsidR="005579A1">
              <w:rPr>
                <w:rFonts w:ascii="Tahoma" w:hAnsi="Tahoma" w:cs="Tahoma"/>
                <w:sz w:val="18"/>
                <w:szCs w:val="20"/>
              </w:rPr>
              <w:t xml:space="preserve"> disciplina</w:t>
            </w:r>
            <w:r w:rsidR="00AA7A9B">
              <w:rPr>
                <w:rFonts w:ascii="Tahoma" w:hAnsi="Tahoma" w:cs="Tahoma"/>
                <w:sz w:val="18"/>
                <w:szCs w:val="20"/>
              </w:rPr>
              <w:t xml:space="preserve"> o effettuare delle esercitazioni inerenti le prove </w:t>
            </w:r>
            <w:proofErr w:type="spellStart"/>
            <w:r w:rsidR="00AA7A9B">
              <w:rPr>
                <w:rFonts w:ascii="Tahoma" w:hAnsi="Tahoma" w:cs="Tahoma"/>
                <w:sz w:val="18"/>
                <w:szCs w:val="20"/>
              </w:rPr>
              <w:t>invallsi</w:t>
            </w:r>
            <w:proofErr w:type="spellEnd"/>
            <w:r w:rsidR="00AA7A9B">
              <w:rPr>
                <w:rFonts w:ascii="Tahoma" w:hAnsi="Tahoma" w:cs="Tahoma"/>
                <w:sz w:val="18"/>
                <w:szCs w:val="20"/>
              </w:rPr>
              <w:t>.</w:t>
            </w:r>
          </w:p>
        </w:tc>
      </w:tr>
    </w:tbl>
    <w:p w14:paraId="20EC06B3" w14:textId="77777777"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14:paraId="6E9C56CD" w14:textId="77777777" w:rsidTr="002949C4">
        <w:trPr>
          <w:trHeight w:val="207"/>
        </w:trPr>
        <w:tc>
          <w:tcPr>
            <w:tcW w:w="10062" w:type="dxa"/>
          </w:tcPr>
          <w:p w14:paraId="19C9D27A" w14:textId="77777777"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Responsabile del Progetto</w:t>
            </w:r>
          </w:p>
        </w:tc>
      </w:tr>
      <w:tr w:rsidR="00D60D66" w:rsidRPr="008D340E" w14:paraId="1993F690" w14:textId="77777777" w:rsidTr="002949C4">
        <w:trPr>
          <w:trHeight w:val="490"/>
        </w:trPr>
        <w:tc>
          <w:tcPr>
            <w:tcW w:w="10062" w:type="dxa"/>
          </w:tcPr>
          <w:p w14:paraId="7EBAF76C" w14:textId="77777777" w:rsidR="000F4723" w:rsidRPr="000F4723" w:rsidRDefault="00D60D66" w:rsidP="000F4723">
            <w:pPr>
              <w:pStyle w:val="Corpotesto"/>
              <w:numPr>
                <w:ilvl w:val="0"/>
                <w:numId w:val="17"/>
              </w:numPr>
              <w:spacing w:before="240" w:line="360" w:lineRule="auto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Indicare il nome e la qualifica del / </w:t>
            </w:r>
            <w:proofErr w:type="gramStart"/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>i responsabile</w:t>
            </w:r>
            <w:proofErr w:type="gramEnd"/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/ i del progetto (docente, area disciplinare, incaricato di funzione </w:t>
            </w:r>
            <w:r w:rsidR="00923767"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>strumentale,</w:t>
            </w:r>
            <w:r w:rsidR="002F73F8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altro):</w:t>
            </w:r>
          </w:p>
          <w:p w14:paraId="65B2DB4D" w14:textId="1E60FAB9" w:rsidR="00D60D66" w:rsidRPr="000F4723" w:rsidRDefault="00AA7A9B" w:rsidP="000F4723">
            <w:pPr>
              <w:pStyle w:val="Corpotesto"/>
              <w:spacing w:line="360" w:lineRule="au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>
              <w:rPr>
                <w:rFonts w:ascii="Tahoma" w:hAnsi="Tahoma" w:cs="Tahoma"/>
                <w:b/>
                <w:bCs/>
                <w:i w:val="0"/>
                <w:sz w:val="18"/>
                <w:szCs w:val="20"/>
              </w:rPr>
              <w:t xml:space="preserve">                         </w:t>
            </w:r>
            <w:r w:rsidR="000F4723" w:rsidRPr="000F4723">
              <w:rPr>
                <w:rFonts w:ascii="Tahoma" w:hAnsi="Tahoma" w:cs="Tahoma"/>
                <w:b/>
                <w:bCs/>
                <w:i w:val="0"/>
                <w:sz w:val="18"/>
                <w:szCs w:val="20"/>
              </w:rPr>
              <w:t>Prof. D’Angelo Antonino Nunziato</w:t>
            </w:r>
          </w:p>
        </w:tc>
      </w:tr>
      <w:tr w:rsidR="00D60D66" w:rsidRPr="008D340E" w14:paraId="683270B8" w14:textId="77777777" w:rsidTr="002949C4">
        <w:trPr>
          <w:trHeight w:val="200"/>
        </w:trPr>
        <w:tc>
          <w:tcPr>
            <w:tcW w:w="10062" w:type="dxa"/>
          </w:tcPr>
          <w:p w14:paraId="5C66A0C4" w14:textId="097F577D"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   Destinatari - Motivazioni – Esigenze formative - Obiettivi (generali e specifici) - Risultati attesi</w:t>
            </w:r>
          </w:p>
        </w:tc>
      </w:tr>
      <w:tr w:rsidR="00D60D66" w:rsidRPr="008D340E" w14:paraId="5585A40A" w14:textId="77777777" w:rsidTr="002949C4">
        <w:trPr>
          <w:trHeight w:val="4354"/>
        </w:trPr>
        <w:tc>
          <w:tcPr>
            <w:tcW w:w="10062" w:type="dxa"/>
          </w:tcPr>
          <w:p w14:paraId="721B23CC" w14:textId="073B01CC" w:rsidR="005E7922" w:rsidRPr="000F4723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b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(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cui si rivolge il progetto)</w:t>
            </w:r>
            <w:r w:rsidR="005E7922">
              <w:rPr>
                <w:rFonts w:ascii="Tahoma" w:hAnsi="Tahoma" w:cs="Tahoma"/>
                <w:sz w:val="18"/>
                <w:szCs w:val="20"/>
              </w:rPr>
              <w:t>:</w:t>
            </w:r>
            <w:r w:rsidR="00AA7A9B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70351D" w:rsidRPr="0070351D">
              <w:rPr>
                <w:rFonts w:ascii="Tahoma" w:hAnsi="Tahoma" w:cs="Tahoma"/>
                <w:b/>
                <w:bCs/>
                <w:i w:val="0"/>
                <w:sz w:val="18"/>
                <w:szCs w:val="20"/>
              </w:rPr>
              <w:t>Classi i cui docenti risultano momentaneamente assenti</w:t>
            </w:r>
          </w:p>
          <w:p w14:paraId="16394AF7" w14:textId="77777777" w:rsidR="002F73F8" w:rsidRPr="005E7922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14:paraId="2EFD90F7" w14:textId="77777777" w:rsidR="000F4723" w:rsidRPr="000F4723" w:rsidRDefault="00FF212A" w:rsidP="000F4723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 xml:space="preserve">otivazioni </w:t>
            </w:r>
            <w:proofErr w:type="gramStart"/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dell’intervento</w:t>
            </w:r>
            <w:r w:rsidR="005F2C9A" w:rsidRPr="005E7922">
              <w:rPr>
                <w:rFonts w:ascii="Tahoma" w:hAnsi="Tahoma" w:cs="Tahoma"/>
                <w:sz w:val="14"/>
                <w:szCs w:val="14"/>
              </w:rPr>
              <w:t>(</w:t>
            </w:r>
            <w:proofErr w:type="gramEnd"/>
            <w:r w:rsidR="005F2C9A" w:rsidRPr="005E7922">
              <w:rPr>
                <w:rFonts w:ascii="Tahoma" w:hAnsi="Tahoma" w:cs="Tahoma"/>
                <w:sz w:val="14"/>
                <w:szCs w:val="14"/>
              </w:rPr>
              <w:t>analisi dei bisogni formativi emersa dal RAV esplicitata nel P. di M.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="000C63D8" w:rsidRPr="005E7922">
              <w:rPr>
                <w:rFonts w:ascii="Tahoma" w:hAnsi="Tahoma" w:cs="Tahoma"/>
                <w:sz w:val="14"/>
                <w:szCs w:val="14"/>
              </w:rPr>
              <w:t>edall'Atto</w:t>
            </w:r>
            <w:proofErr w:type="spellEnd"/>
            <w:r w:rsidR="000C63D8" w:rsidRPr="005E7922">
              <w:rPr>
                <w:rFonts w:ascii="Tahoma" w:hAnsi="Tahoma" w:cs="Tahoma"/>
                <w:sz w:val="14"/>
                <w:szCs w:val="14"/>
              </w:rPr>
              <w:t xml:space="preserve"> di Indirizzo del Dirigente </w:t>
            </w:r>
            <w:proofErr w:type="spellStart"/>
            <w:r w:rsidR="000C63D8" w:rsidRPr="005E7922">
              <w:rPr>
                <w:rFonts w:ascii="Tahoma" w:hAnsi="Tahoma" w:cs="Tahoma"/>
                <w:sz w:val="14"/>
                <w:szCs w:val="14"/>
              </w:rPr>
              <w:t>scolastico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>e</w:t>
            </w:r>
            <w:proofErr w:type="spellEnd"/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che rientrano nel progetto formativo o “Mission” dell’Istituto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>espressa nel</w:t>
            </w:r>
            <w:r w:rsidR="005E7922">
              <w:rPr>
                <w:rFonts w:ascii="Tahoma" w:hAnsi="Tahoma" w:cs="Tahoma"/>
                <w:bCs/>
                <w:sz w:val="14"/>
                <w:szCs w:val="14"/>
              </w:rPr>
              <w:t xml:space="preserve"> P.T.O.F.):</w:t>
            </w:r>
            <w:r w:rsidR="000F4723" w:rsidRPr="000F4723">
              <w:rPr>
                <w:rFonts w:ascii="Tahoma" w:hAnsi="Tahoma" w:cs="Tahoma"/>
                <w:b/>
                <w:i w:val="0"/>
                <w:iCs w:val="0"/>
                <w:sz w:val="18"/>
                <w:szCs w:val="22"/>
              </w:rPr>
              <w:t xml:space="preserve"> Assenza dei colleghi</w:t>
            </w:r>
          </w:p>
          <w:p w14:paraId="50AF2627" w14:textId="77777777" w:rsidR="002F73F8" w:rsidRPr="005E7922" w:rsidRDefault="002F73F8" w:rsidP="002F73F8">
            <w:pPr>
              <w:pStyle w:val="Corpotesto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14:paraId="6A577883" w14:textId="77777777" w:rsidR="00D60D66" w:rsidRPr="005E7922" w:rsidRDefault="005E7922" w:rsidP="000F4723">
            <w:pPr>
              <w:pStyle w:val="Corpotesto"/>
              <w:numPr>
                <w:ilvl w:val="0"/>
                <w:numId w:val="13"/>
              </w:numPr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 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14:paraId="38B72B55" w14:textId="77777777" w:rsidR="00D60D66" w:rsidRPr="005E7922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nella madrelingua</w:t>
            </w:r>
          </w:p>
          <w:p w14:paraId="66062B60" w14:textId="77777777"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nelle lingue straniere</w:t>
            </w:r>
          </w:p>
          <w:p w14:paraId="15BAF75E" w14:textId="64C9C145" w:rsidR="00D60D66" w:rsidRPr="008D340E" w:rsidRDefault="0070351D" w:rsidP="007072D6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</w:t>
            </w:r>
            <w:r w:rsidR="007072D6">
              <w:rPr>
                <w:rFonts w:ascii="Tahoma" w:hAnsi="Tahoma" w:cs="Tahoma"/>
                <w:b/>
                <w:bCs/>
                <w:sz w:val="18"/>
                <w:szCs w:val="20"/>
              </w:rPr>
              <w:sym w:font="Wingdings" w:char="F078"/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</w:t>
            </w:r>
            <w:r w:rsidR="000F4723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mpetenza matematica </w:t>
            </w:r>
          </w:p>
          <w:p w14:paraId="40B07D6E" w14:textId="77777777"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14:paraId="4DC8CC36" w14:textId="692D0C0B" w:rsidR="00D60D66" w:rsidRPr="008D340E" w:rsidRDefault="0070351D" w:rsidP="007072D6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</w:t>
            </w:r>
            <w:r w:rsidR="007072D6">
              <w:rPr>
                <w:rFonts w:ascii="Tahoma" w:hAnsi="Tahoma" w:cs="Tahoma"/>
                <w:b/>
                <w:bCs/>
                <w:sz w:val="18"/>
                <w:szCs w:val="20"/>
              </w:rPr>
              <w:sym w:font="Wingdings" w:char="F078"/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Imparare ad imparare</w:t>
            </w:r>
          </w:p>
          <w:p w14:paraId="2B4F18FF" w14:textId="58B3467E" w:rsidR="00D60D66" w:rsidRPr="008D340E" w:rsidRDefault="0070351D" w:rsidP="007072D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      </w:t>
            </w:r>
            <w:r w:rsidR="007072D6">
              <w:rPr>
                <w:rFonts w:ascii="Tahoma" w:hAnsi="Tahoma" w:cs="Tahoma"/>
                <w:b/>
                <w:bCs/>
                <w:sz w:val="18"/>
                <w:szCs w:val="20"/>
              </w:rPr>
              <w:sym w:font="Wingdings" w:char="F078"/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Competenze sociali e civiche</w:t>
            </w:r>
          </w:p>
          <w:p w14:paraId="147EBF43" w14:textId="340A3B9F" w:rsidR="00D60D66" w:rsidRPr="008D340E" w:rsidRDefault="0070351D" w:rsidP="007072D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      </w:t>
            </w:r>
            <w:r w:rsidR="007072D6">
              <w:rPr>
                <w:rFonts w:ascii="Tahoma" w:hAnsi="Tahoma" w:cs="Tahoma"/>
                <w:b/>
                <w:bCs/>
                <w:sz w:val="18"/>
                <w:szCs w:val="20"/>
              </w:rPr>
              <w:sym w:font="Wingdings" w:char="F078"/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Spirito di iniziativa e imprenditorialità</w:t>
            </w:r>
          </w:p>
          <w:p w14:paraId="5D7C31E6" w14:textId="77777777" w:rsidR="00D60D66" w:rsidRPr="007C6E11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14:paraId="0093261E" w14:textId="77777777"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14:paraId="2829ED0B" w14:textId="77777777"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14:paraId="6B7795E9" w14:textId="2B08545A"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  <w:r w:rsidR="0070351D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 xml:space="preserve"> </w:t>
            </w:r>
            <w:r w:rsidR="00D468EF" w:rsidRPr="00D468EF">
              <w:rPr>
                <w:rFonts w:ascii="Tahoma" w:eastAsia="Times New Roman" w:hAnsi="Tahoma" w:cs="Tahoma"/>
                <w:b/>
                <w:iCs/>
                <w:color w:val="auto"/>
                <w:sz w:val="18"/>
                <w:szCs w:val="18"/>
              </w:rPr>
              <w:t>Crescita formativa</w:t>
            </w:r>
          </w:p>
          <w:p w14:paraId="65BF0BF5" w14:textId="77777777"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</w:p>
          <w:p w14:paraId="6D3AA56B" w14:textId="7998D237" w:rsidR="005E7922" w:rsidRPr="002F73F8" w:rsidRDefault="005E7922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  <w:r w:rsidR="0070351D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 xml:space="preserve"> </w:t>
            </w:r>
            <w:r w:rsidR="00D468EF" w:rsidRPr="00D468EF">
              <w:rPr>
                <w:rFonts w:ascii="Tahoma" w:eastAsia="Times New Roman" w:hAnsi="Tahoma" w:cs="Tahoma"/>
                <w:b/>
                <w:iCs/>
                <w:color w:val="auto"/>
                <w:sz w:val="18"/>
                <w:szCs w:val="18"/>
              </w:rPr>
              <w:t>Migliorare i livelli di conoscenza</w:t>
            </w:r>
          </w:p>
          <w:p w14:paraId="7DE8FDE4" w14:textId="77777777" w:rsidR="002F73F8" w:rsidRPr="002F73F8" w:rsidRDefault="002F73F8" w:rsidP="002F73F8">
            <w:pPr>
              <w:pStyle w:val="Paragrafoelenco"/>
              <w:rPr>
                <w:rFonts w:ascii="Tahoma" w:hAnsi="Tahoma" w:cs="Tahoma"/>
                <w:sz w:val="18"/>
                <w:szCs w:val="20"/>
              </w:rPr>
            </w:pPr>
          </w:p>
          <w:p w14:paraId="6E611620" w14:textId="77777777"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14:paraId="1D9AC509" w14:textId="77777777"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02F2EF33" w14:textId="77777777"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14:paraId="727DD95D" w14:textId="77777777" w:rsidTr="00762708">
        <w:trPr>
          <w:trHeight w:val="439"/>
        </w:trPr>
        <w:tc>
          <w:tcPr>
            <w:tcW w:w="10074" w:type="dxa"/>
          </w:tcPr>
          <w:p w14:paraId="3CCF29A8" w14:textId="77777777"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4   Durata del progetto</w:t>
            </w:r>
          </w:p>
        </w:tc>
      </w:tr>
      <w:tr w:rsidR="00EB0B88" w:rsidRPr="008D340E" w14:paraId="077DC5E5" w14:textId="77777777" w:rsidTr="00141A1D">
        <w:trPr>
          <w:trHeight w:val="447"/>
        </w:trPr>
        <w:tc>
          <w:tcPr>
            <w:tcW w:w="10074" w:type="dxa"/>
          </w:tcPr>
          <w:p w14:paraId="6108B2A1" w14:textId="77777777" w:rsidR="00EB0B88" w:rsidRDefault="00EB0B88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 xml:space="preserve">Descrivere l’arco temporale nel quale il progetto si attua (dal/al), specificando le ore necessarie e la collocazione oraria </w:t>
            </w:r>
            <w:r w:rsidR="002F73F8">
              <w:rPr>
                <w:rFonts w:ascii="Tahoma" w:hAnsi="Tahoma" w:cs="Tahoma"/>
                <w:sz w:val="14"/>
                <w:szCs w:val="14"/>
              </w:rPr>
              <w:t>(curricolare/extracurricolare):</w:t>
            </w:r>
          </w:p>
          <w:p w14:paraId="25B9AF6B" w14:textId="77777777" w:rsidR="00AD1361" w:rsidRDefault="00AD1361" w:rsidP="00D468EF">
            <w:pPr>
              <w:pStyle w:val="Paragrafoelenco"/>
              <w:spacing w:before="240"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F8B690C" w14:textId="45FC5858" w:rsidR="00D468EF" w:rsidRPr="00AD1361" w:rsidRDefault="0070351D" w:rsidP="00D468EF">
            <w:pPr>
              <w:pStyle w:val="Paragrafoelenco"/>
              <w:spacing w:before="240"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Il </w:t>
            </w:r>
            <w:r w:rsidR="00AD1361">
              <w:rPr>
                <w:rFonts w:ascii="Tahoma" w:hAnsi="Tahoma" w:cs="Tahoma"/>
                <w:b/>
                <w:sz w:val="18"/>
                <w:szCs w:val="18"/>
              </w:rPr>
              <w:t xml:space="preserve">progetto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durerà l’intero anno scolastico e</w:t>
            </w:r>
            <w:r w:rsidR="00E96883">
              <w:rPr>
                <w:rFonts w:ascii="Tahoma" w:hAnsi="Tahoma" w:cs="Tahoma"/>
                <w:b/>
                <w:sz w:val="18"/>
                <w:szCs w:val="18"/>
              </w:rPr>
              <w:t xml:space="preserve"> si svolgerà nelle ore curriculari</w:t>
            </w:r>
          </w:p>
          <w:p w14:paraId="0249CEA6" w14:textId="77777777"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64896F40" w14:textId="77777777" w:rsidR="00EB0B88" w:rsidRPr="008D340E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7F1D8BEC" w14:textId="77777777"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14:paraId="7D618959" w14:textId="77777777" w:rsidTr="007D5402">
        <w:trPr>
          <w:trHeight w:val="500"/>
        </w:trPr>
        <w:tc>
          <w:tcPr>
            <w:tcW w:w="10086" w:type="dxa"/>
          </w:tcPr>
          <w:p w14:paraId="2B8DE39B" w14:textId="77777777"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lastRenderedPageBreak/>
              <w:t>5   Metodologie e strumenti</w:t>
            </w:r>
          </w:p>
        </w:tc>
      </w:tr>
      <w:tr w:rsidR="00441B5E" w:rsidRPr="008D340E" w14:paraId="6D35ACAE" w14:textId="77777777" w:rsidTr="007D5402">
        <w:trPr>
          <w:trHeight w:val="533"/>
        </w:trPr>
        <w:tc>
          <w:tcPr>
            <w:tcW w:w="10086" w:type="dxa"/>
          </w:tcPr>
          <w:p w14:paraId="21DF0595" w14:textId="77777777"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Indicare le metodologie che si 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03E5EE7D" w14:textId="77777777" w:rsidR="00AD1361" w:rsidRDefault="00AD1361" w:rsidP="00AD1361">
            <w:pPr>
              <w:pStyle w:val="Paragrafoelenco"/>
              <w:spacing w:before="240"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6FADE38" w14:textId="77777777" w:rsidR="00AD1361" w:rsidRPr="00AD1361" w:rsidRDefault="00AD1361" w:rsidP="00AD1361">
            <w:pPr>
              <w:pStyle w:val="Paragrafoelenco"/>
              <w:spacing w:before="240"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D1361">
              <w:rPr>
                <w:rFonts w:ascii="Tahoma" w:hAnsi="Tahoma" w:cs="Tahoma"/>
                <w:b/>
                <w:sz w:val="18"/>
                <w:szCs w:val="18"/>
              </w:rPr>
              <w:t>La metodologia sarà quella più idonea in relazione a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</w:t>
            </w:r>
            <w:r w:rsidRPr="00AD1361">
              <w:rPr>
                <w:rFonts w:ascii="Tahoma" w:hAnsi="Tahoma" w:cs="Tahoma"/>
                <w:b/>
                <w:sz w:val="18"/>
                <w:szCs w:val="18"/>
              </w:rPr>
              <w:t>li alunni a agli argomenti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che si andr</w:t>
            </w:r>
            <w:r w:rsidRPr="00AD1361">
              <w:rPr>
                <w:rFonts w:ascii="Tahoma" w:hAnsi="Tahoma" w:cs="Tahoma"/>
                <w:b/>
                <w:sz w:val="18"/>
                <w:szCs w:val="18"/>
              </w:rPr>
              <w:t>anno ad affrontare</w:t>
            </w:r>
          </w:p>
          <w:p w14:paraId="012BD5A7" w14:textId="77777777"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09B009D7" w14:textId="77777777"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417629FD" w14:textId="77777777" w:rsidR="00441B5E" w:rsidRPr="008D340E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3F2E8898" w14:textId="77777777"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14:paraId="3052C50D" w14:textId="77777777" w:rsidTr="00762708">
        <w:trPr>
          <w:trHeight w:val="475"/>
        </w:trPr>
        <w:tc>
          <w:tcPr>
            <w:tcW w:w="10142" w:type="dxa"/>
          </w:tcPr>
          <w:p w14:paraId="773B12F2" w14:textId="77777777"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14:paraId="6C353BB0" w14:textId="77777777" w:rsidTr="00AD1361">
        <w:trPr>
          <w:trHeight w:val="804"/>
        </w:trPr>
        <w:tc>
          <w:tcPr>
            <w:tcW w:w="10142" w:type="dxa"/>
          </w:tcPr>
          <w:p w14:paraId="725E565E" w14:textId="77777777" w:rsidR="00732E77" w:rsidRDefault="00732E77" w:rsidP="002F73F8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</w:t>
            </w:r>
            <w:r w:rsidR="004F0ADE" w:rsidRPr="002F73F8">
              <w:rPr>
                <w:rFonts w:ascii="Tahoma" w:hAnsi="Tahoma" w:cs="Tahoma"/>
                <w:sz w:val="14"/>
                <w:szCs w:val="14"/>
              </w:rPr>
              <w:t>are gli strumenti di valutazio</w:t>
            </w:r>
            <w:r w:rsidR="005B4B88" w:rsidRPr="002F73F8">
              <w:rPr>
                <w:rFonts w:ascii="Tahoma" w:hAnsi="Tahoma" w:cs="Tahoma"/>
                <w:sz w:val="14"/>
                <w:szCs w:val="14"/>
              </w:rPr>
              <w:t>ne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28243B67" w14:textId="77777777" w:rsidR="00AD1361" w:rsidRDefault="00AD1361" w:rsidP="00AD1361">
            <w:pPr>
              <w:pStyle w:val="Paragrafoelenc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1079D96" w14:textId="77777777" w:rsidR="002F73F8" w:rsidRPr="00AD1361" w:rsidRDefault="00AD1361" w:rsidP="00AD1361">
            <w:pPr>
              <w:pStyle w:val="Paragrafoelenc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D1361">
              <w:rPr>
                <w:rFonts w:ascii="Tahoma" w:hAnsi="Tahoma" w:cs="Tahoma"/>
                <w:b/>
                <w:sz w:val="18"/>
                <w:szCs w:val="18"/>
              </w:rPr>
              <w:t>La valutazione si rimanda ai docenti della classe</w:t>
            </w:r>
          </w:p>
        </w:tc>
      </w:tr>
    </w:tbl>
    <w:p w14:paraId="513FB19E" w14:textId="77777777"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138DDCC8" w14:textId="77777777"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445BAB17" w14:textId="77777777"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0BBF614F" w14:textId="77777777" w:rsidR="007D5402" w:rsidRPr="008D340E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4804BFE8" w14:textId="77777777"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14:paraId="1B8608D0" w14:textId="77777777" w:rsidTr="00CD5D04">
        <w:trPr>
          <w:trHeight w:val="321"/>
        </w:trPr>
        <w:tc>
          <w:tcPr>
            <w:tcW w:w="10218" w:type="dxa"/>
          </w:tcPr>
          <w:p w14:paraId="79430790" w14:textId="77777777"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7 Modalità di pubblicizzazione e di fruizione</w:t>
            </w:r>
          </w:p>
        </w:tc>
      </w:tr>
      <w:tr w:rsidR="008F25C6" w:rsidRPr="008D340E" w14:paraId="4FFD59A6" w14:textId="77777777" w:rsidTr="00605CD3">
        <w:trPr>
          <w:trHeight w:val="2227"/>
        </w:trPr>
        <w:tc>
          <w:tcPr>
            <w:tcW w:w="10218" w:type="dxa"/>
          </w:tcPr>
          <w:p w14:paraId="000CE3D1" w14:textId="77777777" w:rsidR="008F25C6" w:rsidRPr="002F73F8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14:paraId="098C6AA6" w14:textId="00335379" w:rsidR="008F25C6" w:rsidRPr="00E96883" w:rsidRDefault="00E96883" w:rsidP="00E96883">
            <w:pPr>
              <w:spacing w:after="0" w:line="240" w:lineRule="auto"/>
              <w:ind w:left="918" w:hanging="558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b/>
                <w:bCs/>
                <w:sz w:val="18"/>
                <w:szCs w:val="20"/>
              </w:rPr>
              <w:sym w:font="Wingdings" w:char="F078"/>
            </w:r>
            <w:r>
              <w:rPr>
                <w:b/>
                <w:bCs/>
                <w:sz w:val="18"/>
                <w:szCs w:val="20"/>
              </w:rPr>
              <w:t xml:space="preserve">   </w:t>
            </w:r>
            <w:r w:rsidR="008F25C6" w:rsidRPr="00E96883">
              <w:rPr>
                <w:rFonts w:ascii="Tahoma" w:hAnsi="Tahoma" w:cs="Tahoma"/>
                <w:sz w:val="16"/>
                <w:szCs w:val="18"/>
              </w:rPr>
              <w:t xml:space="preserve">Divulgazione all’interno del Consiglio di Classe e degli organi collegiali per portare a conoscenza tutto il personale scolastico delle </w:t>
            </w:r>
            <w:r>
              <w:rPr>
                <w:rFonts w:ascii="Tahoma" w:hAnsi="Tahoma" w:cs="Tahoma"/>
                <w:sz w:val="16"/>
                <w:szCs w:val="18"/>
              </w:rPr>
              <w:t xml:space="preserve">     </w:t>
            </w:r>
            <w:r w:rsidR="008F25C6" w:rsidRPr="00E96883">
              <w:rPr>
                <w:rFonts w:ascii="Tahoma" w:hAnsi="Tahoma" w:cs="Tahoma"/>
                <w:sz w:val="16"/>
                <w:szCs w:val="18"/>
              </w:rPr>
              <w:t>finalità dell’iniziativa;</w:t>
            </w:r>
          </w:p>
          <w:p w14:paraId="6AE40BBD" w14:textId="77777777"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 xml:space="preserve">Informazione delle attività del corso </w:t>
            </w:r>
            <w:r w:rsidR="00C746C7" w:rsidRPr="002F73F8">
              <w:rPr>
                <w:rFonts w:ascii="Tahoma" w:hAnsi="Tahoma" w:cs="Tahoma"/>
                <w:sz w:val="16"/>
                <w:szCs w:val="18"/>
              </w:rPr>
              <w:t>sul Blog di Istituto;</w:t>
            </w:r>
          </w:p>
          <w:p w14:paraId="49A34A50" w14:textId="77777777"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Archiviazione e disponibilità del progetto e dei suoi materiali per gli anni scolastici successivi;</w:t>
            </w:r>
          </w:p>
          <w:p w14:paraId="1866C20C" w14:textId="77777777"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Realizzazione di un prodotto finale (testuale, multimediale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>, teatrale, altro)</w:t>
            </w:r>
            <w:r w:rsidRPr="002F73F8">
              <w:rPr>
                <w:rFonts w:ascii="Tahoma" w:hAnsi="Tahoma" w:cs="Tahoma"/>
                <w:sz w:val="16"/>
                <w:szCs w:val="18"/>
              </w:rPr>
              <w:t>;</w:t>
            </w:r>
          </w:p>
          <w:p w14:paraId="392EF7D0" w14:textId="77777777"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Partecipazione ad un concorso locale, naziona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 xml:space="preserve">le, internazionale </w:t>
            </w:r>
          </w:p>
          <w:p w14:paraId="59E5BBE8" w14:textId="77777777" w:rsidR="00605CD3" w:rsidRDefault="002F73F8" w:rsidP="00605CD3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Altro </w:t>
            </w:r>
            <w:r w:rsidR="00BD025B">
              <w:rPr>
                <w:rFonts w:ascii="Tahoma" w:hAnsi="Tahoma" w:cs="Tahoma"/>
                <w:sz w:val="16"/>
                <w:szCs w:val="18"/>
              </w:rPr>
              <w:t>(</w:t>
            </w:r>
            <w:r w:rsidR="00BD025B" w:rsidRPr="002F73F8">
              <w:rPr>
                <w:rFonts w:ascii="Tahoma" w:hAnsi="Tahoma" w:cs="Tahoma"/>
                <w:sz w:val="16"/>
                <w:szCs w:val="18"/>
              </w:rPr>
              <w:t>Specificare</w:t>
            </w:r>
            <w:r>
              <w:rPr>
                <w:rFonts w:ascii="Tahoma" w:hAnsi="Tahoma" w:cs="Tahoma"/>
                <w:sz w:val="16"/>
                <w:szCs w:val="18"/>
              </w:rPr>
              <w:t>)</w:t>
            </w:r>
            <w:r w:rsidR="008F25C6" w:rsidRPr="002F73F8">
              <w:rPr>
                <w:rFonts w:ascii="Tahoma" w:hAnsi="Tahoma" w:cs="Tahoma"/>
                <w:sz w:val="16"/>
                <w:szCs w:val="18"/>
              </w:rPr>
              <w:t>:</w:t>
            </w:r>
            <w:r w:rsidR="00605CD3">
              <w:rPr>
                <w:rFonts w:ascii="Tahoma" w:hAnsi="Tahoma" w:cs="Tahoma"/>
                <w:sz w:val="16"/>
                <w:szCs w:val="18"/>
              </w:rPr>
              <w:t xml:space="preserve"> _________________________________________________________</w:t>
            </w:r>
          </w:p>
          <w:p w14:paraId="5D6688D9" w14:textId="77777777" w:rsidR="00605CD3" w:rsidRDefault="00605CD3" w:rsidP="00605CD3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</w:p>
          <w:p w14:paraId="419CD74E" w14:textId="4D8C0B7D" w:rsidR="00605CD3" w:rsidRDefault="00605CD3" w:rsidP="00605CD3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8FCA972" w14:textId="77777777" w:rsidR="008F25C6" w:rsidRPr="00605CD3" w:rsidRDefault="008F25C6" w:rsidP="00605CD3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456509F9" w14:textId="77777777"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503C7909" w14:textId="77777777"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14:paraId="78E8D154" w14:textId="77777777" w:rsidTr="00290D49">
        <w:trPr>
          <w:trHeight w:val="258"/>
        </w:trPr>
        <w:tc>
          <w:tcPr>
            <w:tcW w:w="10078" w:type="dxa"/>
          </w:tcPr>
          <w:p w14:paraId="3AFC3778" w14:textId="77777777"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14:paraId="105C1776" w14:textId="77777777" w:rsidTr="00290D49">
        <w:trPr>
          <w:trHeight w:val="2191"/>
        </w:trPr>
        <w:tc>
          <w:tcPr>
            <w:tcW w:w="10078" w:type="dxa"/>
          </w:tcPr>
          <w:p w14:paraId="16B38272" w14:textId="77777777"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7FA01DDC" w14:textId="7B98C3D8" w:rsidR="00A717AE" w:rsidRPr="006C1E89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6"/>
                <w:szCs w:val="18"/>
              </w:rPr>
              <w:t>Sede:</w:t>
            </w:r>
            <w:r w:rsidR="00E96883">
              <w:rPr>
                <w:rFonts w:ascii="Tahoma" w:hAnsi="Tahoma" w:cs="Tahoma"/>
                <w:sz w:val="16"/>
                <w:szCs w:val="18"/>
              </w:rPr>
              <w:t xml:space="preserve">   </w:t>
            </w:r>
            <w:proofErr w:type="gramEnd"/>
            <w:r w:rsidR="00E96883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605CD3" w:rsidRPr="006C1E89">
              <w:rPr>
                <w:rFonts w:ascii="Tahoma" w:hAnsi="Tahoma" w:cs="Tahoma"/>
                <w:b/>
                <w:sz w:val="18"/>
                <w:szCs w:val="18"/>
              </w:rPr>
              <w:t>I.P.I.A. “G. Ferraris” di Pace del Mela</w:t>
            </w:r>
          </w:p>
          <w:p w14:paraId="3CA687F1" w14:textId="77777777"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Collaboratori:</w:t>
            </w:r>
          </w:p>
          <w:p w14:paraId="5BBA0EAD" w14:textId="77777777" w:rsidR="00290D49" w:rsidRPr="007C6E11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Laboratori</w:t>
            </w:r>
            <w:r w:rsidRPr="007C6E11">
              <w:rPr>
                <w:rFonts w:ascii="Tahoma" w:hAnsi="Tahoma" w:cs="Tahoma"/>
                <w:sz w:val="14"/>
                <w:szCs w:val="14"/>
              </w:rPr>
              <w:t xml:space="preserve">:  </w:t>
            </w:r>
          </w:p>
          <w:p w14:paraId="0BD1F2CB" w14:textId="77777777" w:rsidR="002F73F8" w:rsidRPr="00BD025B" w:rsidRDefault="00290D49" w:rsidP="00BD025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Attrezzatura</w:t>
            </w:r>
            <w:r w:rsidR="00BD025B">
              <w:rPr>
                <w:rFonts w:ascii="Tahoma" w:hAnsi="Tahoma" w:cs="Tahoma"/>
                <w:sz w:val="16"/>
                <w:szCs w:val="18"/>
              </w:rPr>
              <w:t>:</w:t>
            </w:r>
          </w:p>
        </w:tc>
      </w:tr>
    </w:tbl>
    <w:p w14:paraId="37FCC8CF" w14:textId="77777777"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77B076DA" w14:textId="77777777"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47CC783D" w14:textId="3176E46F" w:rsidR="002F73F8" w:rsidRPr="00605CD3" w:rsidRDefault="00605CD3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Barcellona P.G. lì    </w:t>
      </w:r>
      <w:r w:rsidRPr="00605CD3">
        <w:rPr>
          <w:rFonts w:ascii="Tahoma" w:eastAsia="Times New Roman" w:hAnsi="Tahoma" w:cs="Tahoma"/>
          <w:iCs/>
          <w:sz w:val="18"/>
          <w:szCs w:val="20"/>
        </w:rPr>
        <w:t>14/1</w:t>
      </w:r>
      <w:r w:rsidR="00E96883">
        <w:rPr>
          <w:rFonts w:ascii="Tahoma" w:eastAsia="Times New Roman" w:hAnsi="Tahoma" w:cs="Tahoma"/>
          <w:iCs/>
          <w:sz w:val="18"/>
          <w:szCs w:val="20"/>
        </w:rPr>
        <w:t>0</w:t>
      </w:r>
      <w:r w:rsidRPr="00605CD3">
        <w:rPr>
          <w:rFonts w:ascii="Tahoma" w:eastAsia="Times New Roman" w:hAnsi="Tahoma" w:cs="Tahoma"/>
          <w:iCs/>
          <w:sz w:val="18"/>
          <w:szCs w:val="20"/>
        </w:rPr>
        <w:t>/201</w:t>
      </w:r>
      <w:r w:rsidR="00E96883">
        <w:rPr>
          <w:rFonts w:ascii="Tahoma" w:eastAsia="Times New Roman" w:hAnsi="Tahoma" w:cs="Tahoma"/>
          <w:iCs/>
          <w:sz w:val="18"/>
          <w:szCs w:val="20"/>
        </w:rPr>
        <w:t>9</w:t>
      </w:r>
    </w:p>
    <w:p w14:paraId="0A2D9D7F" w14:textId="77777777"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12FFC2BE" w14:textId="18D81FEB" w:rsidR="00605CD3" w:rsidRDefault="00E96883" w:rsidP="006C1E89">
      <w:pPr>
        <w:spacing w:after="1" w:line="276" w:lineRule="auto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</w:p>
    <w:p w14:paraId="78DEAFF0" w14:textId="2ECF65E8" w:rsidR="006B0B3F" w:rsidRPr="00605CD3" w:rsidRDefault="00E96883" w:rsidP="006C1E89">
      <w:pPr>
        <w:spacing w:after="1" w:line="276" w:lineRule="auto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="00605CD3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Prof. Antonino 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Nunziato </w:t>
      </w:r>
      <w:r w:rsidR="00605CD3">
        <w:rPr>
          <w:rFonts w:ascii="Tahoma" w:eastAsia="Times New Roman" w:hAnsi="Tahoma" w:cs="Tahoma"/>
          <w:b/>
          <w:i/>
          <w:iCs/>
          <w:sz w:val="18"/>
          <w:szCs w:val="20"/>
        </w:rPr>
        <w:t>D’Angelo</w:t>
      </w:r>
    </w:p>
    <w:sectPr w:rsidR="006B0B3F" w:rsidRPr="00605CD3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CF75D" w14:textId="77777777" w:rsidR="00B354C3" w:rsidRDefault="00B354C3" w:rsidP="00D60D66">
      <w:pPr>
        <w:spacing w:after="0" w:line="240" w:lineRule="auto"/>
      </w:pPr>
      <w:r>
        <w:separator/>
      </w:r>
    </w:p>
  </w:endnote>
  <w:endnote w:type="continuationSeparator" w:id="0">
    <w:p w14:paraId="2397B66E" w14:textId="77777777" w:rsidR="00B354C3" w:rsidRDefault="00B354C3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92321" w14:textId="77777777" w:rsidR="00B354C3" w:rsidRDefault="00B354C3" w:rsidP="00D60D66">
      <w:pPr>
        <w:spacing w:after="0" w:line="240" w:lineRule="auto"/>
      </w:pPr>
      <w:r>
        <w:separator/>
      </w:r>
    </w:p>
  </w:footnote>
  <w:footnote w:type="continuationSeparator" w:id="0">
    <w:p w14:paraId="1C1083D9" w14:textId="77777777" w:rsidR="00B354C3" w:rsidRDefault="00B354C3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3641BDB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A150"/>
      </v:shape>
    </w:pict>
  </w:numPicBullet>
  <w:abstractNum w:abstractNumId="0" w15:restartNumberingAfterBreak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3" w15:restartNumberingAfterBreak="0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17" w15:restartNumberingAfterBreak="0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9"/>
  </w:num>
  <w:num w:numId="5">
    <w:abstractNumId w:val="11"/>
  </w:num>
  <w:num w:numId="6">
    <w:abstractNumId w:val="3"/>
  </w:num>
  <w:num w:numId="7">
    <w:abstractNumId w:val="12"/>
  </w:num>
  <w:num w:numId="8">
    <w:abstractNumId w:val="17"/>
  </w:num>
  <w:num w:numId="9">
    <w:abstractNumId w:val="1"/>
  </w:num>
  <w:num w:numId="10">
    <w:abstractNumId w:val="10"/>
  </w:num>
  <w:num w:numId="11">
    <w:abstractNumId w:val="0"/>
  </w:num>
  <w:num w:numId="12">
    <w:abstractNumId w:val="16"/>
  </w:num>
  <w:num w:numId="13">
    <w:abstractNumId w:val="6"/>
  </w:num>
  <w:num w:numId="14">
    <w:abstractNumId w:val="5"/>
  </w:num>
  <w:num w:numId="15">
    <w:abstractNumId w:val="4"/>
  </w:num>
  <w:num w:numId="16">
    <w:abstractNumId w:val="15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7AD"/>
    <w:rsid w:val="00001FCD"/>
    <w:rsid w:val="0000234E"/>
    <w:rsid w:val="00021DC7"/>
    <w:rsid w:val="00025E96"/>
    <w:rsid w:val="00052E29"/>
    <w:rsid w:val="00056286"/>
    <w:rsid w:val="00076BE4"/>
    <w:rsid w:val="00095F83"/>
    <w:rsid w:val="000A0E4B"/>
    <w:rsid w:val="000A0FEB"/>
    <w:rsid w:val="000C63D8"/>
    <w:rsid w:val="000F4723"/>
    <w:rsid w:val="00120511"/>
    <w:rsid w:val="00135AAC"/>
    <w:rsid w:val="00141A1D"/>
    <w:rsid w:val="001426CF"/>
    <w:rsid w:val="00160C6B"/>
    <w:rsid w:val="001A6A91"/>
    <w:rsid w:val="001B3A15"/>
    <w:rsid w:val="0021468D"/>
    <w:rsid w:val="00274C07"/>
    <w:rsid w:val="00283F38"/>
    <w:rsid w:val="002860DE"/>
    <w:rsid w:val="00290D49"/>
    <w:rsid w:val="002929E9"/>
    <w:rsid w:val="002949C4"/>
    <w:rsid w:val="002B391E"/>
    <w:rsid w:val="002F62A0"/>
    <w:rsid w:val="002F73F8"/>
    <w:rsid w:val="00302C58"/>
    <w:rsid w:val="00305F5C"/>
    <w:rsid w:val="00320459"/>
    <w:rsid w:val="0034723F"/>
    <w:rsid w:val="00382865"/>
    <w:rsid w:val="004252E0"/>
    <w:rsid w:val="00441B5E"/>
    <w:rsid w:val="00472144"/>
    <w:rsid w:val="00487B02"/>
    <w:rsid w:val="004B3FC0"/>
    <w:rsid w:val="004F0ADE"/>
    <w:rsid w:val="00503D6F"/>
    <w:rsid w:val="005057AD"/>
    <w:rsid w:val="00542555"/>
    <w:rsid w:val="005579A1"/>
    <w:rsid w:val="005739EB"/>
    <w:rsid w:val="00580C0D"/>
    <w:rsid w:val="00593AB8"/>
    <w:rsid w:val="005B2CFE"/>
    <w:rsid w:val="005B4B88"/>
    <w:rsid w:val="005B50FD"/>
    <w:rsid w:val="005E7922"/>
    <w:rsid w:val="005F2C9A"/>
    <w:rsid w:val="00601DCA"/>
    <w:rsid w:val="00604CE6"/>
    <w:rsid w:val="00605CD3"/>
    <w:rsid w:val="006566DC"/>
    <w:rsid w:val="006B0B3F"/>
    <w:rsid w:val="006C1E89"/>
    <w:rsid w:val="006D6649"/>
    <w:rsid w:val="0070351D"/>
    <w:rsid w:val="007072D6"/>
    <w:rsid w:val="007302C2"/>
    <w:rsid w:val="00732E77"/>
    <w:rsid w:val="00762708"/>
    <w:rsid w:val="007C376A"/>
    <w:rsid w:val="007C6C49"/>
    <w:rsid w:val="007C6E11"/>
    <w:rsid w:val="007D5402"/>
    <w:rsid w:val="007F1507"/>
    <w:rsid w:val="00802103"/>
    <w:rsid w:val="00820231"/>
    <w:rsid w:val="00841E6E"/>
    <w:rsid w:val="008704E5"/>
    <w:rsid w:val="008C69FC"/>
    <w:rsid w:val="008D340E"/>
    <w:rsid w:val="008F25C6"/>
    <w:rsid w:val="00906C8A"/>
    <w:rsid w:val="00907A68"/>
    <w:rsid w:val="00907FE9"/>
    <w:rsid w:val="00923767"/>
    <w:rsid w:val="00964DBE"/>
    <w:rsid w:val="009A09A1"/>
    <w:rsid w:val="009E2CE8"/>
    <w:rsid w:val="009F2C0F"/>
    <w:rsid w:val="00A04801"/>
    <w:rsid w:val="00A61213"/>
    <w:rsid w:val="00A62A6E"/>
    <w:rsid w:val="00A6363A"/>
    <w:rsid w:val="00A717AE"/>
    <w:rsid w:val="00A772D3"/>
    <w:rsid w:val="00A91EFA"/>
    <w:rsid w:val="00AA7A9B"/>
    <w:rsid w:val="00AD1361"/>
    <w:rsid w:val="00AF1F5C"/>
    <w:rsid w:val="00B354C3"/>
    <w:rsid w:val="00B76612"/>
    <w:rsid w:val="00B84AA0"/>
    <w:rsid w:val="00BD025B"/>
    <w:rsid w:val="00C44A31"/>
    <w:rsid w:val="00C746C7"/>
    <w:rsid w:val="00C861D9"/>
    <w:rsid w:val="00CC65CC"/>
    <w:rsid w:val="00CD1F2B"/>
    <w:rsid w:val="00CD5D04"/>
    <w:rsid w:val="00CD69C4"/>
    <w:rsid w:val="00D468EF"/>
    <w:rsid w:val="00D5683E"/>
    <w:rsid w:val="00D60D66"/>
    <w:rsid w:val="00D725ED"/>
    <w:rsid w:val="00D82234"/>
    <w:rsid w:val="00D96528"/>
    <w:rsid w:val="00D97715"/>
    <w:rsid w:val="00DC16A5"/>
    <w:rsid w:val="00DF60A9"/>
    <w:rsid w:val="00E160B9"/>
    <w:rsid w:val="00E5207E"/>
    <w:rsid w:val="00E52A76"/>
    <w:rsid w:val="00E62E16"/>
    <w:rsid w:val="00E96883"/>
    <w:rsid w:val="00EA09EF"/>
    <w:rsid w:val="00EB0B88"/>
    <w:rsid w:val="00EC3D2E"/>
    <w:rsid w:val="00ED091B"/>
    <w:rsid w:val="00F00E5E"/>
    <w:rsid w:val="00F1503B"/>
    <w:rsid w:val="00F17B0D"/>
    <w:rsid w:val="00F3780F"/>
    <w:rsid w:val="00F37B58"/>
    <w:rsid w:val="00F419F7"/>
    <w:rsid w:val="00F510AB"/>
    <w:rsid w:val="00FA739A"/>
    <w:rsid w:val="00FF212A"/>
    <w:rsid w:val="00FF25C1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90AE4"/>
  <w15:docId w15:val="{792E1C22-48BE-47FA-B842-EC4090648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://www.istitutoprofessionaleferrari.it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is01100p@pec.istruzione.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yperlink" Target="mailto:meis01100p@istruzione.it" TargetMode="Externa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024" units="cm"/>
          <inkml:channel name="Y" type="integer" max="768" units="cm"/>
        </inkml:traceFormat>
        <inkml:channelProperties>
          <inkml:channelProperty channel="X" name="resolution" value="39.84436" units="1/cm"/>
          <inkml:channelProperty channel="Y" name="resolution" value="39.79275" units="1/cm"/>
        </inkml:channelProperties>
      </inkml:inkSource>
      <inkml:timestamp xml:id="ts0" timeString="2019-10-11T07:28:34.112"/>
    </inkml:context>
    <inkml:brush xml:id="br0">
      <inkml:brushProperty name="width" value="0.05292" units="cm"/>
      <inkml:brushProperty name="height" value="0.05292" units="cm"/>
      <inkml:brushProperty name="color" value="#FF0000"/>
      <inkml:brushProperty name="fitToCurve" value="1"/>
    </inkml:brush>
  </inkml:definitions>
  <inkml:trace contextRef="#ctx0" brushRef="#br0">0 0</inkml:trace>
  <inkml:trace contextRef="#ctx0" brushRef="#br0" timeOffset="1347">884 1171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024" units="cm"/>
          <inkml:channel name="Y" type="integer" max="768" units="cm"/>
        </inkml:traceFormat>
        <inkml:channelProperties>
          <inkml:channelProperty channel="X" name="resolution" value="39.84436" units="1/cm"/>
          <inkml:channelProperty channel="Y" name="resolution" value="39.79275" units="1/cm"/>
        </inkml:channelProperties>
      </inkml:inkSource>
      <inkml:timestamp xml:id="ts0" timeString="2019-10-11T07:28:35.089"/>
    </inkml:context>
    <inkml:brush xml:id="br0">
      <inkml:brushProperty name="width" value="0.05292" units="cm"/>
      <inkml:brushProperty name="height" value="0.05292" units="cm"/>
      <inkml:brushProperty name="color" value="#FF0000"/>
      <inkml:brushProperty name="fitToCurve" value="1"/>
    </inkml:brush>
  </inkml:definitions>
  <inkml:trace contextRef="#ctx0" brushRef="#br0">0 0,'0'22,"22"-22,1 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07296-55B3-4EC8-9291-EA979C28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Utente</cp:lastModifiedBy>
  <cp:revision>3</cp:revision>
  <cp:lastPrinted>2016-10-17T08:00:00Z</cp:lastPrinted>
  <dcterms:created xsi:type="dcterms:W3CDTF">2019-10-13T16:28:00Z</dcterms:created>
  <dcterms:modified xsi:type="dcterms:W3CDTF">2019-10-13T16:54:00Z</dcterms:modified>
</cp:coreProperties>
</file>